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9B4" w:rsidRPr="004549B4" w:rsidRDefault="004549B4" w:rsidP="004549B4">
      <w:pPr>
        <w:jc w:val="center"/>
        <w:rPr>
          <w:b/>
          <w:i/>
          <w:sz w:val="24"/>
          <w:szCs w:val="24"/>
        </w:rPr>
      </w:pPr>
      <w:proofErr w:type="spellStart"/>
      <w:r w:rsidRPr="004549B4">
        <w:rPr>
          <w:rFonts w:ascii="Sylfaen" w:hAnsi="Sylfaen" w:cs="Sylfaen"/>
          <w:b/>
          <w:i/>
          <w:sz w:val="24"/>
          <w:szCs w:val="24"/>
        </w:rPr>
        <w:t>ტექნიკური</w:t>
      </w:r>
      <w:proofErr w:type="spellEnd"/>
      <w:r w:rsidR="00426F67">
        <w:rPr>
          <w:rFonts w:ascii="Sylfaen" w:hAnsi="Sylfaen" w:cs="Sylfaen"/>
          <w:b/>
          <w:i/>
          <w:sz w:val="24"/>
          <w:szCs w:val="24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b/>
          <w:i/>
          <w:sz w:val="24"/>
          <w:szCs w:val="24"/>
        </w:rPr>
        <w:t>მოთხოვნები</w:t>
      </w:r>
      <w:proofErr w:type="spellEnd"/>
    </w:p>
    <w:p w:rsidR="004549B4" w:rsidRDefault="004549B4" w:rsidP="004549B4"/>
    <w:p w:rsidR="004549B4" w:rsidRPr="004549B4" w:rsidRDefault="004549B4" w:rsidP="004549B4">
      <w:pPr>
        <w:rPr>
          <w:b/>
        </w:rPr>
      </w:pPr>
      <w:proofErr w:type="spellStart"/>
      <w:r w:rsidRPr="004549B4">
        <w:rPr>
          <w:rFonts w:ascii="Sylfaen" w:hAnsi="Sylfaen" w:cs="Sylfaen"/>
          <w:b/>
        </w:rPr>
        <w:t>მოთხოვნა</w:t>
      </w:r>
      <w:proofErr w:type="spellEnd"/>
      <w:r w:rsidR="00627E49">
        <w:rPr>
          <w:rFonts w:ascii="Sylfaen" w:hAnsi="Sylfaen" w:cs="Sylfaen"/>
          <w:b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b/>
        </w:rPr>
        <w:t>პრეტენდენტის</w:t>
      </w:r>
      <w:proofErr w:type="spellEnd"/>
      <w:r w:rsidR="00627E49">
        <w:rPr>
          <w:rFonts w:ascii="Sylfaen" w:hAnsi="Sylfaen" w:cs="Sylfaen"/>
          <w:b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b/>
        </w:rPr>
        <w:t>გამოცდილების</w:t>
      </w:r>
      <w:proofErr w:type="spellEnd"/>
      <w:r w:rsidR="00627E49">
        <w:rPr>
          <w:rFonts w:ascii="Sylfaen" w:hAnsi="Sylfaen" w:cs="Sylfaen"/>
          <w:b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b/>
        </w:rPr>
        <w:t>შესახებ</w:t>
      </w:r>
      <w:proofErr w:type="spellEnd"/>
    </w:p>
    <w:p w:rsidR="004549B4" w:rsidRDefault="004549B4" w:rsidP="004549B4"/>
    <w:p w:rsidR="004549B4" w:rsidRPr="00542DCC" w:rsidRDefault="004549B4" w:rsidP="00542DCC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542DCC">
        <w:rPr>
          <w:rFonts w:ascii="Sylfaen" w:hAnsi="Sylfaen" w:cs="Sylfaen"/>
          <w:sz w:val="20"/>
          <w:szCs w:val="20"/>
        </w:rPr>
        <w:t>პრეტენდენტმა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უნდა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წარმოადგინოს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არანაკლებ</w:t>
      </w:r>
      <w:proofErr w:type="spellEnd"/>
      <w:r w:rsidRPr="00542DCC">
        <w:rPr>
          <w:sz w:val="20"/>
          <w:szCs w:val="20"/>
        </w:rPr>
        <w:t xml:space="preserve"> 3 (</w:t>
      </w:r>
      <w:proofErr w:type="spellStart"/>
      <w:r w:rsidRPr="00542DCC">
        <w:rPr>
          <w:rFonts w:ascii="Sylfaen" w:hAnsi="Sylfaen" w:cs="Sylfaen"/>
          <w:sz w:val="20"/>
          <w:szCs w:val="20"/>
        </w:rPr>
        <w:t>სამი</w:t>
      </w:r>
      <w:proofErr w:type="spellEnd"/>
      <w:r w:rsidRPr="00542DCC">
        <w:rPr>
          <w:sz w:val="20"/>
          <w:szCs w:val="20"/>
        </w:rPr>
        <w:t xml:space="preserve">) </w:t>
      </w:r>
      <w:proofErr w:type="spellStart"/>
      <w:r w:rsidRPr="00542DCC">
        <w:rPr>
          <w:rFonts w:ascii="Sylfaen" w:hAnsi="Sylfaen" w:cs="Sylfaen"/>
          <w:sz w:val="20"/>
          <w:szCs w:val="20"/>
        </w:rPr>
        <w:t>სარეკომენდაციო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წერილი</w:t>
      </w:r>
      <w:proofErr w:type="spellEnd"/>
      <w:r w:rsidRPr="00542DCC">
        <w:rPr>
          <w:sz w:val="20"/>
          <w:szCs w:val="20"/>
        </w:rPr>
        <w:t xml:space="preserve"> </w:t>
      </w:r>
      <w:r w:rsidR="00D45CF5" w:rsidRPr="00D45CF5">
        <w:rPr>
          <w:rFonts w:ascii="Sylfaen" w:hAnsi="Sylfaen"/>
          <w:sz w:val="20"/>
          <w:szCs w:val="20"/>
          <w:lang w:val="ka-GE"/>
        </w:rPr>
        <w:t>კონტრაქტორი კომპანიებისგან</w:t>
      </w:r>
      <w:r w:rsidR="00D45CF5">
        <w:rPr>
          <w:rFonts w:ascii="Sylfaen" w:hAnsi="Sylfaen"/>
          <w:sz w:val="20"/>
          <w:szCs w:val="20"/>
          <w:lang w:val="ka-GE"/>
        </w:rPr>
        <w:t>,</w:t>
      </w:r>
      <w:r w:rsidRPr="00542DCC">
        <w:rPr>
          <w:sz w:val="20"/>
          <w:szCs w:val="20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ტენდერით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შესასყიდი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მომსახურების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proofErr w:type="gramStart"/>
      <w:r w:rsidRPr="00542DCC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Pr="00542DCC">
        <w:rPr>
          <w:sz w:val="20"/>
          <w:szCs w:val="20"/>
        </w:rPr>
        <w:t xml:space="preserve">  </w:t>
      </w:r>
      <w:proofErr w:type="spellStart"/>
      <w:r w:rsidRPr="00542DCC">
        <w:rPr>
          <w:rFonts w:ascii="Sylfaen" w:hAnsi="Sylfaen" w:cs="Sylfaen"/>
          <w:sz w:val="20"/>
          <w:szCs w:val="20"/>
        </w:rPr>
        <w:t>მომსახურების</w:t>
      </w:r>
      <w:proofErr w:type="spellEnd"/>
      <w:proofErr w:type="gram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გაწევის</w:t>
      </w:r>
      <w:proofErr w:type="spellEnd"/>
      <w:r w:rsidR="007D7F05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შესახებ</w:t>
      </w:r>
      <w:proofErr w:type="spellEnd"/>
      <w:r w:rsidR="00D45CF5">
        <w:rPr>
          <w:rFonts w:ascii="Sylfaen" w:hAnsi="Sylfaen"/>
          <w:sz w:val="20"/>
          <w:szCs w:val="20"/>
          <w:lang w:val="ka-GE"/>
        </w:rPr>
        <w:t xml:space="preserve">, რომლიდანაც ერთი </w:t>
      </w:r>
      <w:proofErr w:type="spellStart"/>
      <w:r w:rsidRPr="00CA095D">
        <w:rPr>
          <w:rFonts w:ascii="Sylfaen" w:hAnsi="Sylfaen" w:cs="Sylfaen"/>
          <w:sz w:val="20"/>
          <w:szCs w:val="20"/>
        </w:rPr>
        <w:t>მომსახურება</w:t>
      </w:r>
      <w:proofErr w:type="spellEnd"/>
      <w:r w:rsidR="00D45CF5">
        <w:rPr>
          <w:rFonts w:ascii="Sylfaen" w:hAnsi="Sylfaen" w:cs="Sylfaen"/>
          <w:sz w:val="20"/>
          <w:szCs w:val="20"/>
          <w:lang w:val="ka-GE"/>
        </w:rPr>
        <w:t xml:space="preserve"> მაინც</w:t>
      </w:r>
      <w:r w:rsidR="00A2176E" w:rsidRPr="00CA095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CA095D">
        <w:rPr>
          <w:rFonts w:ascii="Sylfaen" w:hAnsi="Sylfaen" w:cs="Sylfaen"/>
          <w:sz w:val="20"/>
          <w:szCs w:val="20"/>
        </w:rPr>
        <w:t>უნდა</w:t>
      </w:r>
      <w:proofErr w:type="spellEnd"/>
      <w:r w:rsidR="00A2176E" w:rsidRPr="00CA095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CA095D">
        <w:rPr>
          <w:rFonts w:ascii="Sylfaen" w:hAnsi="Sylfaen" w:cs="Sylfaen"/>
          <w:sz w:val="20"/>
          <w:szCs w:val="20"/>
        </w:rPr>
        <w:t>იყოს</w:t>
      </w:r>
      <w:proofErr w:type="spellEnd"/>
      <w:r w:rsidR="00D45CF5">
        <w:rPr>
          <w:rFonts w:ascii="Sylfaen" w:hAnsi="Sylfaen" w:cs="Sylfaen"/>
          <w:sz w:val="20"/>
          <w:szCs w:val="20"/>
          <w:lang w:val="ka-GE"/>
        </w:rPr>
        <w:t xml:space="preserve"> განხორციელებული</w:t>
      </w:r>
      <w:r w:rsidRPr="00D45CF5">
        <w:rPr>
          <w:rFonts w:ascii="Sylfaen" w:hAnsi="Sylfaen"/>
          <w:sz w:val="20"/>
          <w:szCs w:val="20"/>
        </w:rPr>
        <w:t xml:space="preserve"> 201</w:t>
      </w:r>
      <w:r w:rsidRPr="00D45CF5">
        <w:rPr>
          <w:rFonts w:ascii="Sylfaen" w:hAnsi="Sylfaen"/>
          <w:sz w:val="20"/>
          <w:szCs w:val="20"/>
          <w:lang w:val="ka-GE"/>
        </w:rPr>
        <w:t>7</w:t>
      </w:r>
      <w:r w:rsidR="00A2176E" w:rsidRPr="00CA095D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095D">
        <w:rPr>
          <w:rFonts w:ascii="Sylfaen" w:hAnsi="Sylfaen" w:cs="Sylfaen"/>
          <w:sz w:val="20"/>
          <w:szCs w:val="20"/>
        </w:rPr>
        <w:t>წლის</w:t>
      </w:r>
      <w:proofErr w:type="spellEnd"/>
      <w:r w:rsidRPr="00CA095D">
        <w:rPr>
          <w:sz w:val="20"/>
          <w:szCs w:val="20"/>
        </w:rPr>
        <w:t xml:space="preserve"> 01 </w:t>
      </w:r>
      <w:proofErr w:type="spellStart"/>
      <w:r w:rsidRPr="00CA095D">
        <w:rPr>
          <w:rFonts w:ascii="Sylfaen" w:hAnsi="Sylfaen" w:cs="Sylfaen"/>
          <w:sz w:val="20"/>
          <w:szCs w:val="20"/>
        </w:rPr>
        <w:t>იანვრის</w:t>
      </w:r>
      <w:proofErr w:type="spellEnd"/>
      <w:r w:rsidR="00A2176E" w:rsidRPr="00CA095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CA095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CA095D">
        <w:rPr>
          <w:sz w:val="20"/>
          <w:szCs w:val="20"/>
        </w:rPr>
        <w:t>.</w:t>
      </w:r>
      <w:bookmarkStart w:id="0" w:name="_GoBack"/>
      <w:bookmarkEnd w:id="0"/>
    </w:p>
    <w:p w:rsidR="004549B4" w:rsidRPr="004549B4" w:rsidRDefault="004549B4" w:rsidP="004549B4">
      <w:pPr>
        <w:rPr>
          <w:sz w:val="20"/>
          <w:szCs w:val="20"/>
        </w:rPr>
      </w:pPr>
    </w:p>
    <w:p w:rsidR="004549B4" w:rsidRPr="004549B4" w:rsidRDefault="004549B4" w:rsidP="00542DCC">
      <w:pPr>
        <w:rPr>
          <w:b/>
        </w:rPr>
      </w:pPr>
      <w:proofErr w:type="spellStart"/>
      <w:r w:rsidRPr="004549B4">
        <w:rPr>
          <w:rFonts w:ascii="Sylfaen" w:hAnsi="Sylfaen" w:cs="Sylfaen"/>
          <w:b/>
        </w:rPr>
        <w:t>მოთხოვნა</w:t>
      </w:r>
      <w:proofErr w:type="spellEnd"/>
      <w:r w:rsidR="00627E49">
        <w:rPr>
          <w:rFonts w:ascii="Sylfaen" w:hAnsi="Sylfaen" w:cs="Sylfaen"/>
          <w:b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b/>
        </w:rPr>
        <w:t>ლიცენზიასთან</w:t>
      </w:r>
      <w:proofErr w:type="spellEnd"/>
      <w:r w:rsidRPr="004549B4">
        <w:rPr>
          <w:b/>
        </w:rPr>
        <w:t xml:space="preserve">, </w:t>
      </w:r>
      <w:proofErr w:type="spellStart"/>
      <w:r w:rsidRPr="004549B4">
        <w:rPr>
          <w:rFonts w:ascii="Sylfaen" w:hAnsi="Sylfaen" w:cs="Sylfaen"/>
          <w:b/>
        </w:rPr>
        <w:t>აკრედიტაციასთან</w:t>
      </w:r>
      <w:proofErr w:type="spellEnd"/>
      <w:r w:rsidRPr="004549B4">
        <w:rPr>
          <w:b/>
        </w:rPr>
        <w:t xml:space="preserve">, </w:t>
      </w:r>
      <w:proofErr w:type="spellStart"/>
      <w:r w:rsidRPr="004549B4">
        <w:rPr>
          <w:rFonts w:ascii="Sylfaen" w:hAnsi="Sylfaen" w:cs="Sylfaen"/>
          <w:b/>
        </w:rPr>
        <w:t>სტანდარტებთან</w:t>
      </w:r>
      <w:proofErr w:type="spellEnd"/>
      <w:r w:rsidRPr="004549B4">
        <w:rPr>
          <w:b/>
        </w:rPr>
        <w:t xml:space="preserve">, </w:t>
      </w:r>
      <w:proofErr w:type="spellStart"/>
      <w:r w:rsidRPr="004549B4">
        <w:rPr>
          <w:rFonts w:ascii="Sylfaen" w:hAnsi="Sylfaen" w:cs="Sylfaen"/>
          <w:b/>
        </w:rPr>
        <w:t>ხარისხის</w:t>
      </w:r>
      <w:proofErr w:type="spellEnd"/>
      <w:r w:rsidR="00627E49">
        <w:rPr>
          <w:rFonts w:ascii="Sylfaen" w:hAnsi="Sylfaen" w:cs="Sylfaen"/>
          <w:b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b/>
        </w:rPr>
        <w:t>შესაბამისობასთან</w:t>
      </w:r>
      <w:proofErr w:type="spellEnd"/>
      <w:r w:rsidR="00627E49">
        <w:rPr>
          <w:rFonts w:ascii="Sylfaen" w:hAnsi="Sylfaen" w:cs="Sylfaen"/>
          <w:b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b/>
        </w:rPr>
        <w:t>და</w:t>
      </w:r>
      <w:proofErr w:type="spellEnd"/>
      <w:r w:rsidR="00627E49">
        <w:rPr>
          <w:rFonts w:ascii="Sylfaen" w:hAnsi="Sylfaen" w:cs="Sylfaen"/>
          <w:b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b/>
        </w:rPr>
        <w:t>სხვ</w:t>
      </w:r>
      <w:proofErr w:type="spellEnd"/>
      <w:r w:rsidRPr="004549B4">
        <w:rPr>
          <w:b/>
        </w:rPr>
        <w:t xml:space="preserve">. </w:t>
      </w:r>
      <w:proofErr w:type="spellStart"/>
      <w:r w:rsidRPr="004549B4">
        <w:rPr>
          <w:rFonts w:ascii="Sylfaen" w:hAnsi="Sylfaen" w:cs="Sylfaen"/>
          <w:b/>
        </w:rPr>
        <w:t>დოკუმენტების</w:t>
      </w:r>
      <w:proofErr w:type="spellEnd"/>
      <w:r w:rsidR="00627E49">
        <w:rPr>
          <w:rFonts w:ascii="Sylfaen" w:hAnsi="Sylfaen" w:cs="Sylfaen"/>
          <w:b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b/>
        </w:rPr>
        <w:t>შესახებ</w:t>
      </w:r>
      <w:proofErr w:type="spellEnd"/>
    </w:p>
    <w:p w:rsidR="004549B4" w:rsidRPr="00542DCC" w:rsidRDefault="004549B4" w:rsidP="00542DCC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542DCC">
        <w:rPr>
          <w:rFonts w:ascii="Sylfaen" w:hAnsi="Sylfaen" w:cs="Sylfaen"/>
          <w:sz w:val="20"/>
          <w:szCs w:val="20"/>
        </w:rPr>
        <w:t>პრეტენდენტმა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უნდაწარმოადგინოს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პრეტენდენტზე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გაცემული</w:t>
      </w:r>
      <w:proofErr w:type="spellEnd"/>
      <w:r w:rsidRPr="00542DCC">
        <w:rPr>
          <w:sz w:val="20"/>
          <w:szCs w:val="20"/>
        </w:rPr>
        <w:t>, „</w:t>
      </w:r>
      <w:proofErr w:type="spellStart"/>
      <w:r w:rsidRPr="00542DCC">
        <w:rPr>
          <w:rFonts w:ascii="Sylfaen" w:hAnsi="Sylfaen" w:cs="Sylfaen"/>
          <w:sz w:val="20"/>
          <w:szCs w:val="20"/>
        </w:rPr>
        <w:t>კერძოდაცვითისაქმიანობისშესახებ</w:t>
      </w:r>
      <w:proofErr w:type="spellEnd"/>
      <w:r w:rsidRPr="00542DCC">
        <w:rPr>
          <w:sz w:val="20"/>
          <w:szCs w:val="20"/>
        </w:rPr>
        <w:t xml:space="preserve">" </w:t>
      </w:r>
      <w:proofErr w:type="spellStart"/>
      <w:r w:rsidRPr="00542DCC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="00CA095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კანონით</w:t>
      </w:r>
      <w:proofErr w:type="spellEnd"/>
      <w:r w:rsidR="00CA095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და</w:t>
      </w:r>
      <w:proofErr w:type="spellEnd"/>
      <w:r w:rsidR="00CA095D">
        <w:rPr>
          <w:rFonts w:ascii="Sylfaen" w:hAnsi="Sylfaen" w:cs="Sylfaen"/>
          <w:sz w:val="20"/>
          <w:szCs w:val="20"/>
          <w:lang w:val="ka-GE"/>
        </w:rPr>
        <w:t xml:space="preserve"> </w:t>
      </w:r>
      <w:bookmarkStart w:id="1" w:name="_Hlk513214623"/>
      <w:proofErr w:type="spellStart"/>
      <w:r w:rsidRPr="00542DCC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="00CA095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ნორმატიული</w:t>
      </w:r>
      <w:proofErr w:type="spellEnd"/>
      <w:r w:rsidR="00CA095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აქტით</w:t>
      </w:r>
      <w:proofErr w:type="spellEnd"/>
      <w:r w:rsidR="00CA095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გათვალისწინებული</w:t>
      </w:r>
      <w:proofErr w:type="spellEnd"/>
      <w:r w:rsidR="00CA095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საქმიანობის</w:t>
      </w:r>
      <w:proofErr w:type="spellEnd"/>
      <w:r w:rsidR="00CA095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მოქმედი</w:t>
      </w:r>
      <w:proofErr w:type="spellEnd"/>
      <w:r w:rsidR="00CA095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ლიცენზია</w:t>
      </w:r>
      <w:proofErr w:type="spellEnd"/>
      <w:r w:rsidRPr="00542DCC">
        <w:rPr>
          <w:sz w:val="20"/>
          <w:szCs w:val="20"/>
        </w:rPr>
        <w:t>.</w:t>
      </w:r>
    </w:p>
    <w:bookmarkEnd w:id="1"/>
    <w:p w:rsidR="004549B4" w:rsidRPr="004549B4" w:rsidRDefault="004549B4" w:rsidP="004549B4">
      <w:pPr>
        <w:rPr>
          <w:b/>
        </w:rPr>
      </w:pPr>
      <w:proofErr w:type="spellStart"/>
      <w:r w:rsidRPr="004549B4">
        <w:rPr>
          <w:rFonts w:ascii="Sylfaen" w:hAnsi="Sylfaen" w:cs="Sylfaen"/>
          <w:b/>
        </w:rPr>
        <w:t>სხვა</w:t>
      </w:r>
      <w:proofErr w:type="spellEnd"/>
      <w:r w:rsidR="000626F6">
        <w:rPr>
          <w:rFonts w:ascii="Sylfaen" w:hAnsi="Sylfaen" w:cs="Sylfaen"/>
          <w:b/>
        </w:rPr>
        <w:t xml:space="preserve"> </w:t>
      </w:r>
      <w:proofErr w:type="spellStart"/>
      <w:r w:rsidRPr="004549B4">
        <w:rPr>
          <w:rFonts w:ascii="Sylfaen" w:hAnsi="Sylfaen" w:cs="Sylfaen"/>
          <w:b/>
        </w:rPr>
        <w:t>დამატებითი</w:t>
      </w:r>
      <w:proofErr w:type="spellEnd"/>
      <w:r w:rsidR="000626F6">
        <w:rPr>
          <w:rFonts w:ascii="Sylfaen" w:hAnsi="Sylfaen" w:cs="Sylfaen"/>
          <w:b/>
        </w:rPr>
        <w:t xml:space="preserve"> </w:t>
      </w:r>
      <w:proofErr w:type="spellStart"/>
      <w:r w:rsidRPr="004549B4">
        <w:rPr>
          <w:rFonts w:ascii="Sylfaen" w:hAnsi="Sylfaen" w:cs="Sylfaen"/>
          <w:b/>
        </w:rPr>
        <w:t>მოთხოვნები</w:t>
      </w:r>
      <w:proofErr w:type="spellEnd"/>
    </w:p>
    <w:p w:rsidR="004549B4" w:rsidRDefault="004549B4" w:rsidP="00542DC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4549B4">
        <w:rPr>
          <w:rFonts w:ascii="Sylfaen" w:hAnsi="Sylfaen" w:cs="Sylfaen"/>
          <w:sz w:val="20"/>
          <w:szCs w:val="20"/>
        </w:rPr>
        <w:t>მიმწოდებელი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ვალდებულია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მოახდინოს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იმ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ზიანის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ანაზღაურება</w:t>
      </w:r>
      <w:proofErr w:type="spellEnd"/>
      <w:r w:rsidRPr="004549B4">
        <w:rPr>
          <w:sz w:val="20"/>
          <w:szCs w:val="20"/>
        </w:rPr>
        <w:t xml:space="preserve">, </w:t>
      </w:r>
      <w:proofErr w:type="spellStart"/>
      <w:r w:rsidRPr="004549B4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მიადგა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შესყიდული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მომსახურების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არაჯეროვნად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განხორციელების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4549B4">
        <w:rPr>
          <w:sz w:val="20"/>
          <w:szCs w:val="20"/>
        </w:rPr>
        <w:t>.</w:t>
      </w:r>
    </w:p>
    <w:p w:rsidR="004549B4" w:rsidRPr="00887487" w:rsidRDefault="004549B4" w:rsidP="00542DC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887487">
        <w:rPr>
          <w:rFonts w:ascii="Sylfaen" w:hAnsi="Sylfaen"/>
          <w:sz w:val="20"/>
          <w:szCs w:val="20"/>
          <w:lang w:val="ka-GE"/>
        </w:rPr>
        <w:t xml:space="preserve">მიმწოდებელმა უნდა წარმოადგინოს </w:t>
      </w:r>
      <w:r w:rsidR="00542DCC" w:rsidRPr="00887487">
        <w:rPr>
          <w:rFonts w:ascii="Sylfaen" w:hAnsi="Sylfaen"/>
          <w:sz w:val="20"/>
          <w:szCs w:val="20"/>
          <w:lang w:val="ka-GE"/>
        </w:rPr>
        <w:t>პ</w:t>
      </w:r>
      <w:r w:rsidR="00A2176E" w:rsidRPr="00887487">
        <w:rPr>
          <w:rFonts w:ascii="Sylfaen" w:hAnsi="Sylfaen"/>
          <w:sz w:val="20"/>
          <w:szCs w:val="20"/>
          <w:lang w:val="ka-GE"/>
        </w:rPr>
        <w:t>ა</w:t>
      </w:r>
      <w:r w:rsidR="00542DCC" w:rsidRPr="00887487">
        <w:rPr>
          <w:rFonts w:ascii="Sylfaen" w:hAnsi="Sylfaen"/>
          <w:sz w:val="20"/>
          <w:szCs w:val="20"/>
          <w:lang w:val="ka-GE"/>
        </w:rPr>
        <w:t>სუხისმგებლობის დაზღვევა</w:t>
      </w:r>
      <w:r w:rsidR="00062B02">
        <w:rPr>
          <w:rFonts w:ascii="Sylfaen" w:hAnsi="Sylfaen"/>
          <w:sz w:val="20"/>
          <w:szCs w:val="20"/>
        </w:rPr>
        <w:t xml:space="preserve"> </w:t>
      </w:r>
      <w:r w:rsidR="00062B02">
        <w:rPr>
          <w:rFonts w:ascii="Sylfaen" w:hAnsi="Sylfaen"/>
          <w:sz w:val="20"/>
          <w:szCs w:val="20"/>
          <w:lang w:val="ka-GE"/>
        </w:rPr>
        <w:t>ან</w:t>
      </w:r>
      <w:r w:rsidR="00542DCC" w:rsidRPr="00887487">
        <w:rPr>
          <w:rFonts w:ascii="Sylfaen" w:hAnsi="Sylfaen"/>
          <w:sz w:val="20"/>
          <w:szCs w:val="20"/>
          <w:lang w:val="ka-GE"/>
        </w:rPr>
        <w:t xml:space="preserve"> საბანკო  გარანტია მინიმუმ 20</w:t>
      </w:r>
      <w:r w:rsidR="000C77C8" w:rsidRPr="00887487">
        <w:rPr>
          <w:rFonts w:ascii="Sylfaen" w:hAnsi="Sylfaen"/>
          <w:sz w:val="20"/>
          <w:szCs w:val="20"/>
          <w:lang w:val="ka-GE"/>
        </w:rPr>
        <w:t>0</w:t>
      </w:r>
      <w:r w:rsidR="00542DCC" w:rsidRPr="00887487">
        <w:rPr>
          <w:rFonts w:ascii="Sylfaen" w:hAnsi="Sylfaen"/>
          <w:sz w:val="20"/>
          <w:szCs w:val="20"/>
          <w:lang w:val="ka-GE"/>
        </w:rPr>
        <w:t xml:space="preserve"> 000 (</w:t>
      </w:r>
      <w:r w:rsidR="000C77C8" w:rsidRPr="00887487">
        <w:rPr>
          <w:rFonts w:ascii="Sylfaen" w:hAnsi="Sylfaen"/>
          <w:sz w:val="20"/>
          <w:szCs w:val="20"/>
          <w:lang w:val="ka-GE"/>
        </w:rPr>
        <w:t xml:space="preserve">ორასი </w:t>
      </w:r>
      <w:r w:rsidR="00542DCC" w:rsidRPr="00887487">
        <w:rPr>
          <w:rFonts w:ascii="Sylfaen" w:hAnsi="Sylfaen"/>
          <w:sz w:val="20"/>
          <w:szCs w:val="20"/>
          <w:lang w:val="ka-GE"/>
        </w:rPr>
        <w:t>ათასი)ლარზე.</w:t>
      </w:r>
    </w:p>
    <w:p w:rsidR="004549B4" w:rsidRPr="004549B4" w:rsidRDefault="004549B4" w:rsidP="00542DC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4549B4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მიერ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მიღება</w:t>
      </w:r>
      <w:proofErr w:type="spellEnd"/>
      <w:r w:rsidRPr="004549B4">
        <w:rPr>
          <w:sz w:val="20"/>
          <w:szCs w:val="20"/>
        </w:rPr>
        <w:t xml:space="preserve"> (</w:t>
      </w:r>
      <w:proofErr w:type="spellStart"/>
      <w:r w:rsidRPr="004549B4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წარმოდგენა</w:t>
      </w:r>
      <w:proofErr w:type="spellEnd"/>
      <w:r w:rsidRPr="004549B4">
        <w:rPr>
          <w:sz w:val="20"/>
          <w:szCs w:val="20"/>
        </w:rPr>
        <w:t xml:space="preserve">) </w:t>
      </w:r>
      <w:proofErr w:type="spellStart"/>
      <w:r w:rsidRPr="004549B4">
        <w:rPr>
          <w:rFonts w:ascii="Sylfaen" w:hAnsi="Sylfaen" w:cs="Sylfaen"/>
          <w:sz w:val="20"/>
          <w:szCs w:val="20"/>
        </w:rPr>
        <w:t>ნიშნავს</w:t>
      </w:r>
      <w:proofErr w:type="spellEnd"/>
      <w:r w:rsidRPr="004549B4">
        <w:rPr>
          <w:sz w:val="20"/>
          <w:szCs w:val="20"/>
        </w:rPr>
        <w:t xml:space="preserve">, </w:t>
      </w:r>
      <w:proofErr w:type="spellStart"/>
      <w:r w:rsidRPr="004549B4">
        <w:rPr>
          <w:rFonts w:ascii="Sylfaen" w:hAnsi="Sylfaen" w:cs="Sylfaen"/>
          <w:sz w:val="20"/>
          <w:szCs w:val="20"/>
        </w:rPr>
        <w:t>რომ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იგი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სრულად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ეთანხმება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დოკუმენტაციით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გათვალისწინებულ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მოთხოვნებს</w:t>
      </w:r>
      <w:proofErr w:type="spellEnd"/>
      <w:r w:rsidRPr="004549B4">
        <w:rPr>
          <w:sz w:val="20"/>
          <w:szCs w:val="20"/>
        </w:rPr>
        <w:t xml:space="preserve">; </w:t>
      </w:r>
      <w:proofErr w:type="spellStart"/>
      <w:r w:rsidRPr="004549B4">
        <w:rPr>
          <w:rFonts w:ascii="Sylfaen" w:hAnsi="Sylfaen" w:cs="Sylfaen"/>
          <w:sz w:val="20"/>
          <w:szCs w:val="20"/>
        </w:rPr>
        <w:t>კერძოდ</w:t>
      </w:r>
      <w:proofErr w:type="spellEnd"/>
      <w:r w:rsidRPr="004549B4">
        <w:rPr>
          <w:sz w:val="20"/>
          <w:szCs w:val="20"/>
        </w:rPr>
        <w:t xml:space="preserve"> - </w:t>
      </w:r>
      <w:proofErr w:type="spellStart"/>
      <w:r w:rsidRPr="004549B4">
        <w:rPr>
          <w:rFonts w:ascii="Sylfaen" w:hAnsi="Sylfaen" w:cs="Sylfaen"/>
          <w:sz w:val="20"/>
          <w:szCs w:val="20"/>
        </w:rPr>
        <w:t>პრეტედნენტი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თანახმაა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სახელშეკრულებო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ურთიერთობის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მომსახურება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განახორციელოს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დოკუმენტაციის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გასაწევი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დაცვითი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მომსახურების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აღწერილობის</w:t>
      </w:r>
      <w:proofErr w:type="spellEnd"/>
      <w:r w:rsidRPr="004549B4">
        <w:rPr>
          <w:sz w:val="20"/>
          <w:szCs w:val="20"/>
        </w:rPr>
        <w:t>,</w:t>
      </w:r>
      <w:r w:rsidR="00A2176E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და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ვადების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4549B4">
        <w:rPr>
          <w:sz w:val="20"/>
          <w:szCs w:val="20"/>
        </w:rPr>
        <w:t xml:space="preserve">. </w:t>
      </w:r>
      <w:proofErr w:type="spellStart"/>
      <w:r w:rsidRPr="004549B4">
        <w:rPr>
          <w:rFonts w:ascii="Sylfaen" w:hAnsi="Sylfaen" w:cs="Sylfaen"/>
          <w:sz w:val="20"/>
          <w:szCs w:val="20"/>
        </w:rPr>
        <w:t>აღნიშნული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მოთხოვნა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უცვლელად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აისახება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შედეგად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გაფორებულ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ხელშეკრულებაში</w:t>
      </w:r>
      <w:proofErr w:type="spellEnd"/>
      <w:r w:rsidRPr="004549B4">
        <w:rPr>
          <w:sz w:val="20"/>
          <w:szCs w:val="20"/>
        </w:rPr>
        <w:t>.</w:t>
      </w:r>
    </w:p>
    <w:p w:rsidR="00DE6104" w:rsidRDefault="004549B4" w:rsidP="00542DC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4549B4">
        <w:rPr>
          <w:rFonts w:ascii="Sylfaen" w:hAnsi="Sylfaen" w:cs="Sylfaen"/>
          <w:sz w:val="20"/>
          <w:szCs w:val="20"/>
        </w:rPr>
        <w:t>შემსყიდველი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ცალმხრივად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შეწყვიტოს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აღნიშნული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შედეგად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გაფორმებული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დროს</w:t>
      </w:r>
      <w:proofErr w:type="spellEnd"/>
      <w:r w:rsidRPr="004549B4">
        <w:rPr>
          <w:sz w:val="20"/>
          <w:szCs w:val="20"/>
        </w:rPr>
        <w:t xml:space="preserve">. </w:t>
      </w:r>
      <w:proofErr w:type="spellStart"/>
      <w:r w:rsidRPr="004549B4">
        <w:rPr>
          <w:rFonts w:ascii="Sylfaen" w:hAnsi="Sylfaen" w:cs="Sylfaen"/>
          <w:sz w:val="20"/>
          <w:szCs w:val="20"/>
        </w:rPr>
        <w:t>ასეთ</w:t>
      </w:r>
      <w:proofErr w:type="spellEnd"/>
      <w:r w:rsidR="00D45CF5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გაწეული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მომსახურების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ანაზღაურება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ხდება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თვის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ჭრილში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არსებული</w:t>
      </w:r>
      <w:proofErr w:type="spellEnd"/>
      <w:r w:rsidR="000626F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დღეების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549B4">
        <w:rPr>
          <w:rFonts w:ascii="Sylfaen" w:hAnsi="Sylfaen" w:cs="Sylfaen"/>
          <w:sz w:val="20"/>
          <w:szCs w:val="20"/>
        </w:rPr>
        <w:t>პროპორციულად</w:t>
      </w:r>
      <w:proofErr w:type="spellEnd"/>
      <w:r w:rsidRPr="004549B4">
        <w:rPr>
          <w:sz w:val="20"/>
          <w:szCs w:val="20"/>
        </w:rPr>
        <w:t>.</w:t>
      </w:r>
    </w:p>
    <w:p w:rsidR="00542DCC" w:rsidRDefault="00542DCC" w:rsidP="00542DCC">
      <w:pPr>
        <w:jc w:val="both"/>
        <w:rPr>
          <w:sz w:val="20"/>
          <w:szCs w:val="20"/>
        </w:rPr>
      </w:pPr>
    </w:p>
    <w:p w:rsidR="00542DCC" w:rsidRDefault="00542DCC" w:rsidP="00542DCC">
      <w:pPr>
        <w:jc w:val="both"/>
        <w:rPr>
          <w:sz w:val="20"/>
          <w:szCs w:val="20"/>
        </w:rPr>
      </w:pPr>
    </w:p>
    <w:p w:rsidR="00542DCC" w:rsidRPr="00542DCC" w:rsidRDefault="00542DCC" w:rsidP="00542DCC">
      <w:pPr>
        <w:jc w:val="both"/>
        <w:rPr>
          <w:sz w:val="20"/>
          <w:szCs w:val="20"/>
        </w:rPr>
      </w:pPr>
      <w:proofErr w:type="spellStart"/>
      <w:r w:rsidRPr="00542DCC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="000C77C8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="000C77C8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აღწერასთან</w:t>
      </w:r>
      <w:proofErr w:type="spellEnd"/>
      <w:r w:rsidR="000C77C8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დაკავშირებული</w:t>
      </w:r>
      <w:proofErr w:type="spellEnd"/>
      <w:r w:rsidR="000C77C8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ინფორმაცია</w:t>
      </w:r>
      <w:proofErr w:type="spellEnd"/>
    </w:p>
    <w:p w:rsidR="00542DCC" w:rsidRDefault="00542DCC" w:rsidP="00542DCC">
      <w:pPr>
        <w:jc w:val="both"/>
        <w:rPr>
          <w:sz w:val="20"/>
          <w:szCs w:val="20"/>
        </w:rPr>
      </w:pPr>
    </w:p>
    <w:p w:rsidR="00FF6262" w:rsidRPr="00FF6262" w:rsidRDefault="00FF6262" w:rsidP="00FF6262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F6262">
        <w:rPr>
          <w:rFonts w:ascii="Sylfaen" w:hAnsi="Sylfaen" w:cs="Sylfaen"/>
          <w:sz w:val="20"/>
          <w:szCs w:val="20"/>
          <w:lang w:val="ka-GE"/>
        </w:rPr>
        <w:t>კონტრაქტორ</w:t>
      </w:r>
      <w:r w:rsidRPr="00FF6262">
        <w:rPr>
          <w:rFonts w:ascii="Sylfaen" w:hAnsi="Sylfaen"/>
          <w:sz w:val="20"/>
          <w:szCs w:val="20"/>
          <w:lang w:val="ka-GE"/>
        </w:rPr>
        <w:t xml:space="preserve"> კომპანიას უნდა ჰქონდეს  სატელეფონო ცხელი ხაზი, რომელიც იმუშავებს 24 საათიან  რეჟიმში</w:t>
      </w:r>
    </w:p>
    <w:p w:rsidR="00542DCC" w:rsidRPr="00FF6262" w:rsidRDefault="00542DCC" w:rsidP="00542DC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FF6262">
        <w:rPr>
          <w:rFonts w:ascii="Sylfaen" w:hAnsi="Sylfaen" w:cs="Sylfaen"/>
          <w:sz w:val="20"/>
          <w:szCs w:val="20"/>
        </w:rPr>
        <w:t>ოფისის</w:t>
      </w:r>
      <w:proofErr w:type="spellEnd"/>
      <w:r w:rsidR="00277DA8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უძრავი</w:t>
      </w:r>
      <w:proofErr w:type="spellEnd"/>
      <w:r w:rsidR="00277DA8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და</w:t>
      </w:r>
      <w:proofErr w:type="spellEnd"/>
      <w:r w:rsidR="00277DA8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მოძრავი</w:t>
      </w:r>
      <w:proofErr w:type="spellEnd"/>
      <w:r w:rsidR="00277DA8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ქონების</w:t>
      </w:r>
      <w:proofErr w:type="spellEnd"/>
      <w:r w:rsidR="00277DA8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დაცვა</w:t>
      </w:r>
      <w:proofErr w:type="spellEnd"/>
      <w:r w:rsidRPr="00FF6262">
        <w:rPr>
          <w:sz w:val="20"/>
          <w:szCs w:val="20"/>
        </w:rPr>
        <w:t xml:space="preserve"> 24 </w:t>
      </w:r>
      <w:proofErr w:type="spellStart"/>
      <w:r w:rsidRPr="00FF6262">
        <w:rPr>
          <w:rFonts w:ascii="Sylfaen" w:hAnsi="Sylfaen" w:cs="Sylfaen"/>
          <w:sz w:val="20"/>
          <w:szCs w:val="20"/>
        </w:rPr>
        <w:t>საათიანი</w:t>
      </w:r>
      <w:proofErr w:type="spellEnd"/>
      <w:r w:rsidR="00277DA8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proofErr w:type="gramStart"/>
      <w:r w:rsidRPr="00FF6262">
        <w:rPr>
          <w:rFonts w:ascii="Sylfaen" w:hAnsi="Sylfaen" w:cs="Sylfaen"/>
          <w:sz w:val="20"/>
          <w:szCs w:val="20"/>
        </w:rPr>
        <w:t>გრაფიკით</w:t>
      </w:r>
      <w:proofErr w:type="spellEnd"/>
      <w:r w:rsidRPr="00FF6262">
        <w:rPr>
          <w:sz w:val="20"/>
          <w:szCs w:val="20"/>
        </w:rPr>
        <w:t>,</w:t>
      </w:r>
      <w:r w:rsidR="00277DA8">
        <w:rPr>
          <w:rFonts w:ascii="Sylfaen" w:hAnsi="Sylfaen"/>
          <w:sz w:val="20"/>
          <w:szCs w:val="20"/>
          <w:lang w:val="ka-GE"/>
        </w:rPr>
        <w:t xml:space="preserve"> </w:t>
      </w:r>
      <w:r w:rsidRPr="00FF6262">
        <w:rPr>
          <w:sz w:val="20"/>
          <w:szCs w:val="20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სამუშაო</w:t>
      </w:r>
      <w:proofErr w:type="spellEnd"/>
      <w:proofErr w:type="gramEnd"/>
      <w:r w:rsidRPr="00FF6262">
        <w:rPr>
          <w:sz w:val="20"/>
          <w:szCs w:val="20"/>
        </w:rPr>
        <w:t xml:space="preserve">, </w:t>
      </w:r>
      <w:proofErr w:type="spellStart"/>
      <w:r w:rsidRPr="00FF6262">
        <w:rPr>
          <w:rFonts w:ascii="Sylfaen" w:hAnsi="Sylfaen" w:cs="Sylfaen"/>
          <w:sz w:val="20"/>
          <w:szCs w:val="20"/>
        </w:rPr>
        <w:t>უქმე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და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სადღესასწაულო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დღეების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ჩათვლით</w:t>
      </w:r>
      <w:proofErr w:type="spellEnd"/>
      <w:r w:rsidRPr="00FF6262">
        <w:rPr>
          <w:sz w:val="20"/>
          <w:szCs w:val="20"/>
        </w:rPr>
        <w:t>.</w:t>
      </w:r>
    </w:p>
    <w:p w:rsidR="00542DCC" w:rsidRPr="00FF6262" w:rsidRDefault="00542DCC" w:rsidP="00FF6262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FF6262">
        <w:rPr>
          <w:rFonts w:ascii="Sylfaen" w:hAnsi="Sylfaen" w:cs="Sylfaen"/>
          <w:sz w:val="20"/>
          <w:szCs w:val="20"/>
        </w:rPr>
        <w:lastRenderedPageBreak/>
        <w:t>დასაცავ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ტერიტორიაზე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საფრთხის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აღმოჩენა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და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აღმოფხვრა</w:t>
      </w:r>
      <w:proofErr w:type="spellEnd"/>
      <w:r w:rsidRPr="00FF6262">
        <w:rPr>
          <w:sz w:val="20"/>
          <w:szCs w:val="20"/>
        </w:rPr>
        <w:t xml:space="preserve">, </w:t>
      </w:r>
      <w:proofErr w:type="spellStart"/>
      <w:r w:rsidRPr="00FF6262">
        <w:rPr>
          <w:rFonts w:ascii="Sylfaen" w:hAnsi="Sylfaen" w:cs="Sylfaen"/>
          <w:sz w:val="20"/>
          <w:szCs w:val="20"/>
        </w:rPr>
        <w:t>წესრიგის</w:t>
      </w:r>
      <w:proofErr w:type="spellEnd"/>
      <w:r w:rsidRPr="00FF6262">
        <w:rPr>
          <w:sz w:val="20"/>
          <w:szCs w:val="20"/>
        </w:rPr>
        <w:t xml:space="preserve">, </w:t>
      </w:r>
      <w:proofErr w:type="spellStart"/>
      <w:r w:rsidRPr="00FF6262">
        <w:rPr>
          <w:rFonts w:ascii="Sylfaen" w:hAnsi="Sylfaen" w:cs="Sylfaen"/>
          <w:sz w:val="20"/>
          <w:szCs w:val="20"/>
        </w:rPr>
        <w:t>პერსონალის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სიცოცხლისა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დაჯანმრთელობის</w:t>
      </w:r>
      <w:proofErr w:type="spellEnd"/>
      <w:r w:rsidRPr="00FF6262">
        <w:rPr>
          <w:sz w:val="20"/>
          <w:szCs w:val="20"/>
        </w:rPr>
        <w:t xml:space="preserve">, </w:t>
      </w:r>
      <w:proofErr w:type="spellStart"/>
      <w:r w:rsidRPr="00FF6262">
        <w:rPr>
          <w:rFonts w:ascii="Sylfaen" w:hAnsi="Sylfaen" w:cs="Sylfaen"/>
          <w:sz w:val="20"/>
          <w:szCs w:val="20"/>
        </w:rPr>
        <w:t>მოძრავი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და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უძრავი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ნივთების</w:t>
      </w:r>
      <w:proofErr w:type="spellEnd"/>
      <w:r w:rsidRPr="00FF6262">
        <w:rPr>
          <w:sz w:val="20"/>
          <w:szCs w:val="20"/>
        </w:rPr>
        <w:t xml:space="preserve">, </w:t>
      </w:r>
      <w:proofErr w:type="spellStart"/>
      <w:r w:rsidRPr="00FF6262">
        <w:rPr>
          <w:rFonts w:ascii="Sylfaen" w:hAnsi="Sylfaen" w:cs="Sylfaen"/>
          <w:sz w:val="20"/>
          <w:szCs w:val="20"/>
        </w:rPr>
        <w:t>ცალკეული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ღონისძიებების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უსაფრთხოების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დაცვა</w:t>
      </w:r>
      <w:proofErr w:type="spellEnd"/>
      <w:r w:rsidRPr="00FF6262">
        <w:rPr>
          <w:sz w:val="20"/>
          <w:szCs w:val="20"/>
        </w:rPr>
        <w:t>;</w:t>
      </w:r>
    </w:p>
    <w:p w:rsidR="00542DCC" w:rsidRPr="00FF6262" w:rsidRDefault="00277DA8" w:rsidP="00542DC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თითოეულ ობიექტზე </w:t>
      </w:r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დაცვა უნდა განხორციელდეს</w:t>
      </w:r>
      <w:r w:rsidR="000626F6">
        <w:rPr>
          <w:rFonts w:ascii="Sylfaen" w:hAnsi="Sylfaen" w:cs="Sylfaen"/>
          <w:sz w:val="20"/>
          <w:szCs w:val="20"/>
        </w:rPr>
        <w:t xml:space="preserve"> </w:t>
      </w:r>
      <w:r w:rsidR="000626F6">
        <w:rPr>
          <w:rFonts w:ascii="Sylfaen" w:hAnsi="Sylfaen" w:cs="Sylfaen"/>
          <w:sz w:val="20"/>
          <w:szCs w:val="20"/>
          <w:lang w:val="ka-GE"/>
        </w:rPr>
        <w:t>მინიმუმ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3</w:t>
      </w:r>
      <w:r w:rsidR="00542DCC" w:rsidRPr="00FF6262">
        <w:rPr>
          <w:sz w:val="20"/>
          <w:szCs w:val="20"/>
        </w:rPr>
        <w:t xml:space="preserve"> </w:t>
      </w:r>
      <w:proofErr w:type="spellStart"/>
      <w:r w:rsidR="00542DCC" w:rsidRPr="00FF6262">
        <w:rPr>
          <w:rFonts w:ascii="Sylfaen" w:hAnsi="Sylfaen" w:cs="Sylfaen"/>
          <w:sz w:val="20"/>
          <w:szCs w:val="20"/>
        </w:rPr>
        <w:t>მცველი</w:t>
      </w:r>
      <w:proofErr w:type="spellEnd"/>
      <w:r>
        <w:rPr>
          <w:rFonts w:ascii="Sylfaen" w:hAnsi="Sylfaen"/>
          <w:sz w:val="20"/>
          <w:szCs w:val="20"/>
          <w:lang w:val="ka-GE"/>
        </w:rPr>
        <w:t>თ.</w:t>
      </w:r>
      <w:r w:rsidR="00E62D48"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წინასწარ დამტკიცებული გრაფიკის შესაბამისად.</w:t>
      </w:r>
      <w:r w:rsidR="00E62D48">
        <w:rPr>
          <w:rFonts w:ascii="Sylfaen" w:hAnsi="Sylfaen"/>
          <w:sz w:val="20"/>
          <w:szCs w:val="20"/>
          <w:lang w:val="ka-GE"/>
        </w:rPr>
        <w:t xml:space="preserve"> </w:t>
      </w:r>
    </w:p>
    <w:p w:rsidR="00542DCC" w:rsidRPr="00FF6262" w:rsidRDefault="00542DCC" w:rsidP="00E1629B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FF6262">
        <w:rPr>
          <w:rFonts w:ascii="Sylfaen" w:hAnsi="Sylfaen" w:cs="Sylfaen"/>
          <w:sz w:val="20"/>
          <w:szCs w:val="20"/>
        </w:rPr>
        <w:t>ცოცხალი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დაცვით</w:t>
      </w:r>
      <w:proofErr w:type="spellEnd"/>
      <w:r w:rsidR="00E62D48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მომსახურება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უნდა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განხორციელდეს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გამოცდილებისა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და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პასუხისმგებლობის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მქონე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მაღალკალიფიციური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თანამშრომ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ლების </w:t>
      </w:r>
      <w:proofErr w:type="spellStart"/>
      <w:r w:rsidRPr="00FF6262">
        <w:rPr>
          <w:rFonts w:ascii="Sylfaen" w:hAnsi="Sylfaen" w:cs="Sylfaen"/>
          <w:sz w:val="20"/>
          <w:szCs w:val="20"/>
        </w:rPr>
        <w:t>მიერ</w:t>
      </w:r>
      <w:proofErr w:type="spellEnd"/>
      <w:r w:rsidRPr="00FF6262">
        <w:rPr>
          <w:sz w:val="20"/>
          <w:szCs w:val="20"/>
        </w:rPr>
        <w:t>.</w:t>
      </w:r>
    </w:p>
    <w:p w:rsidR="00542DCC" w:rsidRPr="00FF6262" w:rsidRDefault="00542DCC" w:rsidP="00E1629B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FF6262">
        <w:rPr>
          <w:rFonts w:ascii="Sylfaen" w:hAnsi="Sylfaen" w:cs="Sylfaen"/>
          <w:sz w:val="20"/>
          <w:szCs w:val="20"/>
        </w:rPr>
        <w:t>ცოცხალი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ძალის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თითოეული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შეცვლა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უნდა</w:t>
      </w:r>
      <w:proofErr w:type="spellEnd"/>
      <w:r w:rsidR="00277DA8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F6262">
        <w:rPr>
          <w:rFonts w:ascii="Sylfaen" w:hAnsi="Sylfaen" w:cs="Sylfaen"/>
          <w:sz w:val="20"/>
          <w:szCs w:val="20"/>
        </w:rPr>
        <w:t>შეთანხმდეს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proofErr w:type="gramStart"/>
      <w:r w:rsidRPr="00FF6262">
        <w:rPr>
          <w:rFonts w:ascii="Sylfaen" w:hAnsi="Sylfaen" w:cs="Sylfaen"/>
          <w:sz w:val="20"/>
          <w:szCs w:val="20"/>
        </w:rPr>
        <w:t>შემსყიდველთან</w:t>
      </w:r>
      <w:proofErr w:type="spellEnd"/>
      <w:r w:rsidRPr="00FF6262">
        <w:rPr>
          <w:sz w:val="20"/>
          <w:szCs w:val="20"/>
        </w:rPr>
        <w:t xml:space="preserve"> .</w:t>
      </w:r>
      <w:proofErr w:type="gramEnd"/>
    </w:p>
    <w:p w:rsidR="00542DCC" w:rsidRPr="00E1629B" w:rsidRDefault="00542DCC" w:rsidP="00E1629B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E1629B">
        <w:rPr>
          <w:rFonts w:ascii="Sylfaen" w:hAnsi="Sylfaen" w:cs="Sylfaen"/>
          <w:sz w:val="20"/>
          <w:szCs w:val="20"/>
        </w:rPr>
        <w:t>სამსახურეობრივი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მოვალეობის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განხორციელების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დროს</w:t>
      </w:r>
      <w:proofErr w:type="spellEnd"/>
      <w:r w:rsidR="000626F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020C2">
        <w:rPr>
          <w:rFonts w:ascii="Sylfaen" w:hAnsi="Sylfaen" w:cs="Sylfaen"/>
          <w:sz w:val="20"/>
          <w:szCs w:val="20"/>
          <w:lang w:val="ka-GE"/>
        </w:rPr>
        <w:t>დაცვის თანამშრომელი</w:t>
      </w:r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აღჭურვილი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უნდა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იყოს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E1629B">
        <w:rPr>
          <w:sz w:val="20"/>
          <w:szCs w:val="20"/>
        </w:rPr>
        <w:t xml:space="preserve">, </w:t>
      </w:r>
      <w:proofErr w:type="spellStart"/>
      <w:r w:rsidRPr="00E1629B">
        <w:rPr>
          <w:rFonts w:ascii="Sylfaen" w:hAnsi="Sylfaen" w:cs="Sylfaen"/>
          <w:sz w:val="20"/>
          <w:szCs w:val="20"/>
        </w:rPr>
        <w:t>კავშირგაბმულობის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საშუალებებით</w:t>
      </w:r>
      <w:proofErr w:type="spellEnd"/>
      <w:r w:rsidR="00C352CE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0626F6">
        <w:rPr>
          <w:rFonts w:ascii="Sylfaen" w:hAnsi="Sylfaen" w:cs="Sylfaen"/>
          <w:sz w:val="20"/>
          <w:szCs w:val="20"/>
          <w:lang w:val="ka-GE"/>
        </w:rPr>
        <w:t>ცეცხლსასროლი ან პნევმატური იარაღით</w:t>
      </w:r>
      <w:r w:rsidR="00C352CE">
        <w:rPr>
          <w:rFonts w:ascii="Sylfaen" w:hAnsi="Sylfaen" w:cs="Sylfaen"/>
          <w:sz w:val="20"/>
          <w:szCs w:val="20"/>
        </w:rPr>
        <w:t xml:space="preserve">, </w:t>
      </w:r>
      <w:r w:rsidR="00C352CE">
        <w:rPr>
          <w:rFonts w:ascii="Sylfaen" w:hAnsi="Sylfaen" w:cs="Sylfaen"/>
          <w:sz w:val="20"/>
          <w:szCs w:val="20"/>
          <w:lang w:val="ka-GE"/>
        </w:rPr>
        <w:t>ხელკეტით, ხელბორკილით და სანათით</w:t>
      </w:r>
    </w:p>
    <w:p w:rsidR="00542DCC" w:rsidRPr="00E1629B" w:rsidRDefault="00542DCC" w:rsidP="00E1629B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E1629B">
        <w:rPr>
          <w:rFonts w:ascii="Sylfaen" w:hAnsi="Sylfaen" w:cs="Sylfaen"/>
          <w:sz w:val="20"/>
          <w:szCs w:val="20"/>
        </w:rPr>
        <w:t>მცველი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ვალდებულია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სამსახურებრივი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მოვალეობების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შესრულებისას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აღმოჩენილი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მართლსაწინააღმდეგო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proofErr w:type="gramStart"/>
      <w:r w:rsidRPr="00E1629B">
        <w:rPr>
          <w:rFonts w:ascii="Sylfaen" w:hAnsi="Sylfaen" w:cs="Sylfaen"/>
          <w:sz w:val="20"/>
          <w:szCs w:val="20"/>
        </w:rPr>
        <w:t>ქმედებების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 </w:t>
      </w:r>
      <w:proofErr w:type="spellStart"/>
      <w:r w:rsidRPr="00E1629B">
        <w:rPr>
          <w:rFonts w:ascii="Sylfaen" w:hAnsi="Sylfaen" w:cs="Sylfaen"/>
          <w:sz w:val="20"/>
          <w:szCs w:val="20"/>
        </w:rPr>
        <w:t>დაფიქსირების</w:t>
      </w:r>
      <w:proofErr w:type="spellEnd"/>
      <w:proofErr w:type="gram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1629B">
        <w:rPr>
          <w:rFonts w:ascii="Sylfaen" w:hAnsi="Sylfaen"/>
          <w:sz w:val="20"/>
          <w:szCs w:val="20"/>
          <w:lang w:val="ka-GE"/>
        </w:rPr>
        <w:t>დროს</w:t>
      </w:r>
      <w:r w:rsidR="00887487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დაუყონებლივ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აცნობოს</w:t>
      </w:r>
      <w:proofErr w:type="spellEnd"/>
      <w:r w:rsidRPr="00E1629B">
        <w:rPr>
          <w:sz w:val="20"/>
          <w:szCs w:val="20"/>
        </w:rPr>
        <w:t xml:space="preserve"> ,,</w:t>
      </w:r>
      <w:proofErr w:type="spellStart"/>
      <w:r w:rsidRPr="00E1629B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E1629B">
        <w:rPr>
          <w:sz w:val="20"/>
          <w:szCs w:val="20"/>
        </w:rPr>
        <w:t xml:space="preserve">” </w:t>
      </w:r>
      <w:proofErr w:type="spellStart"/>
      <w:r w:rsidRPr="00E1629B">
        <w:rPr>
          <w:rFonts w:ascii="Sylfaen" w:hAnsi="Sylfaen" w:cs="Sylfaen"/>
          <w:sz w:val="20"/>
          <w:szCs w:val="20"/>
        </w:rPr>
        <w:t>უფლებამოსილ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და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საჭიროებისამებრ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კომპეტენტურ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ორგანოებს</w:t>
      </w:r>
      <w:proofErr w:type="spellEnd"/>
      <w:r w:rsidRPr="00E1629B">
        <w:rPr>
          <w:sz w:val="20"/>
          <w:szCs w:val="20"/>
        </w:rPr>
        <w:t xml:space="preserve">, </w:t>
      </w:r>
      <w:proofErr w:type="spellStart"/>
      <w:r w:rsidRPr="00E1629B">
        <w:rPr>
          <w:rFonts w:ascii="Sylfaen" w:hAnsi="Sylfaen" w:cs="Sylfaen"/>
          <w:sz w:val="20"/>
          <w:szCs w:val="20"/>
        </w:rPr>
        <w:t>ასევე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აღნიშნულ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პირთა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 </w:t>
      </w:r>
      <w:proofErr w:type="spellStart"/>
      <w:r w:rsidRPr="00E1629B">
        <w:rPr>
          <w:rFonts w:ascii="Sylfaen" w:hAnsi="Sylfaen" w:cs="Sylfaen"/>
          <w:sz w:val="20"/>
          <w:szCs w:val="20"/>
        </w:rPr>
        <w:t>მოსვლამდე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უზრუნველყოს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შემთხვევის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ადგილის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ხელშეუხებლობა</w:t>
      </w:r>
      <w:proofErr w:type="spellEnd"/>
      <w:r w:rsidRPr="00E1629B">
        <w:rPr>
          <w:sz w:val="20"/>
          <w:szCs w:val="20"/>
        </w:rPr>
        <w:t>.</w:t>
      </w:r>
    </w:p>
    <w:p w:rsidR="00542DCC" w:rsidRPr="00E1629B" w:rsidRDefault="00542DCC" w:rsidP="00E1629B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E1629B">
        <w:rPr>
          <w:rFonts w:ascii="Sylfaen" w:hAnsi="Sylfaen" w:cs="Sylfaen"/>
          <w:sz w:val="20"/>
          <w:szCs w:val="20"/>
        </w:rPr>
        <w:t>მცველი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ვალდებულია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1629B" w:rsidRPr="00E1629B">
        <w:rPr>
          <w:rFonts w:ascii="Sylfaen" w:hAnsi="Sylfaen" w:cs="Sylfaen"/>
          <w:sz w:val="20"/>
          <w:szCs w:val="20"/>
          <w:lang w:val="ka-GE"/>
        </w:rPr>
        <w:t>დაიცვას წესრიგი</w:t>
      </w:r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ოფისში</w:t>
      </w:r>
      <w:proofErr w:type="spellEnd"/>
      <w:r w:rsidRPr="00E1629B">
        <w:rPr>
          <w:sz w:val="20"/>
          <w:szCs w:val="20"/>
        </w:rPr>
        <w:t xml:space="preserve">. </w:t>
      </w:r>
      <w:proofErr w:type="spellStart"/>
      <w:r w:rsidRPr="00E1629B">
        <w:rPr>
          <w:rFonts w:ascii="Sylfaen" w:hAnsi="Sylfaen" w:cs="Sylfaen"/>
          <w:sz w:val="20"/>
          <w:szCs w:val="20"/>
        </w:rPr>
        <w:t>ვიზიტორთა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დაშვება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უზრუნველყოს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მხოლოდ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თანამშრომლის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თანხმობის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E1629B">
        <w:rPr>
          <w:sz w:val="20"/>
          <w:szCs w:val="20"/>
        </w:rPr>
        <w:t>.</w:t>
      </w:r>
    </w:p>
    <w:p w:rsidR="00542DCC" w:rsidRPr="00E1629B" w:rsidRDefault="00542DCC" w:rsidP="00E1629B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E1629B">
        <w:rPr>
          <w:rFonts w:ascii="Sylfaen" w:hAnsi="Sylfaen" w:cs="Sylfaen"/>
          <w:sz w:val="20"/>
          <w:szCs w:val="20"/>
        </w:rPr>
        <w:t>მცველი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ასევე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ვალდებულია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დაიცვას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1629B">
        <w:rPr>
          <w:rFonts w:ascii="Sylfaen" w:hAnsi="Sylfaen"/>
          <w:sz w:val="20"/>
          <w:szCs w:val="20"/>
          <w:lang w:val="ka-GE"/>
        </w:rPr>
        <w:t>წესრიგი</w:t>
      </w:r>
      <w:r w:rsidR="00887487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E1629B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1629B">
        <w:rPr>
          <w:rFonts w:ascii="Sylfaen" w:hAnsi="Sylfaen" w:cs="Sylfaen"/>
          <w:sz w:val="20"/>
          <w:szCs w:val="20"/>
          <w:lang w:val="ka-GE"/>
        </w:rPr>
        <w:t>ავტოსადგომზე.</w:t>
      </w:r>
    </w:p>
    <w:p w:rsidR="00542DCC" w:rsidRPr="00542DCC" w:rsidRDefault="00542DCC" w:rsidP="00542DCC">
      <w:pPr>
        <w:jc w:val="both"/>
        <w:rPr>
          <w:sz w:val="20"/>
          <w:szCs w:val="20"/>
        </w:rPr>
      </w:pPr>
    </w:p>
    <w:p w:rsidR="00542DCC" w:rsidRDefault="00542DCC" w:rsidP="00542DCC">
      <w:pPr>
        <w:jc w:val="both"/>
        <w:rPr>
          <w:sz w:val="20"/>
          <w:szCs w:val="20"/>
        </w:rPr>
      </w:pPr>
      <w:proofErr w:type="spellStart"/>
      <w:r w:rsidRPr="00542DCC">
        <w:rPr>
          <w:rFonts w:ascii="Sylfaen" w:hAnsi="Sylfaen" w:cs="Sylfaen"/>
          <w:sz w:val="20"/>
          <w:szCs w:val="20"/>
        </w:rPr>
        <w:t>შენიშვნა</w:t>
      </w:r>
      <w:proofErr w:type="spellEnd"/>
      <w:r w:rsidRPr="00542DCC">
        <w:rPr>
          <w:sz w:val="20"/>
          <w:szCs w:val="20"/>
        </w:rPr>
        <w:t xml:space="preserve">: </w:t>
      </w:r>
      <w:proofErr w:type="spellStart"/>
      <w:r w:rsidRPr="00542DCC">
        <w:rPr>
          <w:rFonts w:ascii="Sylfaen" w:hAnsi="Sylfaen" w:cs="Sylfaen"/>
          <w:sz w:val="20"/>
          <w:szCs w:val="20"/>
        </w:rPr>
        <w:t>აღნიშნულ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მონაწილეობა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იმავდროულად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ნიშნავს</w:t>
      </w:r>
      <w:proofErr w:type="spellEnd"/>
      <w:r w:rsidRPr="00542DCC">
        <w:rPr>
          <w:sz w:val="20"/>
          <w:szCs w:val="20"/>
        </w:rPr>
        <w:t xml:space="preserve">, </w:t>
      </w:r>
      <w:proofErr w:type="spellStart"/>
      <w:r w:rsidRPr="00542DCC">
        <w:rPr>
          <w:rFonts w:ascii="Sylfaen" w:hAnsi="Sylfaen" w:cs="Sylfaen"/>
          <w:sz w:val="20"/>
          <w:szCs w:val="20"/>
        </w:rPr>
        <w:t>რომ</w:t>
      </w:r>
      <w:proofErr w:type="spellEnd"/>
      <w:r w:rsidR="0088748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თანახმაა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დოკუმენტაციის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B7D17">
        <w:rPr>
          <w:rFonts w:ascii="Sylfaen" w:hAnsi="Sylfaen" w:cs="Sylfaen"/>
          <w:sz w:val="20"/>
          <w:szCs w:val="20"/>
        </w:rPr>
        <w:t>სრულ</w:t>
      </w:r>
      <w:proofErr w:type="spellEnd"/>
      <w:r w:rsidR="00BB7D17">
        <w:rPr>
          <w:rFonts w:ascii="Sylfaen" w:hAnsi="Sylfaen" w:cs="Sylfaen"/>
          <w:sz w:val="20"/>
          <w:szCs w:val="20"/>
          <w:lang w:val="ka-GE"/>
        </w:rPr>
        <w:t>ი</w:t>
      </w:r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დაცვით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განახორციელოს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მომსახურების</w:t>
      </w:r>
      <w:proofErr w:type="spellEnd"/>
      <w:r w:rsidR="00A2176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42DCC">
        <w:rPr>
          <w:rFonts w:ascii="Sylfaen" w:hAnsi="Sylfaen" w:cs="Sylfaen"/>
          <w:sz w:val="20"/>
          <w:szCs w:val="20"/>
        </w:rPr>
        <w:t>მიწოდება</w:t>
      </w:r>
      <w:proofErr w:type="spellEnd"/>
      <w:r w:rsidRPr="00542DCC">
        <w:rPr>
          <w:sz w:val="20"/>
          <w:szCs w:val="20"/>
        </w:rPr>
        <w:t>.</w:t>
      </w:r>
    </w:p>
    <w:p w:rsidR="00542DCC" w:rsidRPr="00542DCC" w:rsidRDefault="00542DCC" w:rsidP="00542DCC">
      <w:pPr>
        <w:jc w:val="both"/>
        <w:rPr>
          <w:sz w:val="20"/>
          <w:szCs w:val="20"/>
        </w:rPr>
      </w:pPr>
    </w:p>
    <w:sectPr w:rsidR="00542DCC" w:rsidRPr="00542DCC" w:rsidSect="006F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446"/>
    <w:multiLevelType w:val="hybridMultilevel"/>
    <w:tmpl w:val="0DAA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7FC0"/>
    <w:multiLevelType w:val="hybridMultilevel"/>
    <w:tmpl w:val="3AB4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43983"/>
    <w:multiLevelType w:val="hybridMultilevel"/>
    <w:tmpl w:val="1E76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147A"/>
    <w:multiLevelType w:val="hybridMultilevel"/>
    <w:tmpl w:val="7A9A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21174"/>
    <w:multiLevelType w:val="hybridMultilevel"/>
    <w:tmpl w:val="8E04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82F"/>
    <w:rsid w:val="000626F6"/>
    <w:rsid w:val="00062B02"/>
    <w:rsid w:val="000C77C8"/>
    <w:rsid w:val="00110BFE"/>
    <w:rsid w:val="00185F9F"/>
    <w:rsid w:val="002020C2"/>
    <w:rsid w:val="00277DA8"/>
    <w:rsid w:val="00385230"/>
    <w:rsid w:val="00426F67"/>
    <w:rsid w:val="004549B4"/>
    <w:rsid w:val="00542DCC"/>
    <w:rsid w:val="00627E49"/>
    <w:rsid w:val="006F3F27"/>
    <w:rsid w:val="00700227"/>
    <w:rsid w:val="007D7F05"/>
    <w:rsid w:val="0080682F"/>
    <w:rsid w:val="00887487"/>
    <w:rsid w:val="00A2176E"/>
    <w:rsid w:val="00A86DD3"/>
    <w:rsid w:val="00BB7D17"/>
    <w:rsid w:val="00C352CE"/>
    <w:rsid w:val="00CA095D"/>
    <w:rsid w:val="00D45CF5"/>
    <w:rsid w:val="00DE6104"/>
    <w:rsid w:val="00E1629B"/>
    <w:rsid w:val="00E62D48"/>
    <w:rsid w:val="00E80513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A607"/>
  <w15:docId w15:val="{DAD1711E-C6B7-47B5-A965-5DEF8817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Nugzar Kinkladze</dc:creator>
  <cp:keywords/>
  <dc:description/>
  <cp:lastModifiedBy>Nikoloz Mindiashvili</cp:lastModifiedBy>
  <cp:revision>42</cp:revision>
  <dcterms:created xsi:type="dcterms:W3CDTF">2018-05-02T22:49:00Z</dcterms:created>
  <dcterms:modified xsi:type="dcterms:W3CDTF">2018-05-04T12:44:00Z</dcterms:modified>
</cp:coreProperties>
</file>